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52C6A" w14:textId="7BF5D56A" w:rsidR="005F58A8" w:rsidRPr="00F0056E" w:rsidRDefault="005F58A8"/>
    <w:p w14:paraId="21094DE7" w14:textId="068B85AF" w:rsidR="005F58A8" w:rsidRPr="00467877" w:rsidRDefault="005F58A8">
      <w:pPr>
        <w:rPr>
          <w:b/>
          <w:bCs/>
          <w:sz w:val="28"/>
          <w:szCs w:val="28"/>
        </w:rPr>
      </w:pPr>
      <w:r w:rsidRPr="0046787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DA74A69" wp14:editId="72595797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329198" cy="800100"/>
            <wp:effectExtent l="0" t="0" r="0" b="0"/>
            <wp:wrapThrough wrapText="bothSides">
              <wp:wrapPolygon edited="0">
                <wp:start x="1858" y="1543"/>
                <wp:lineTo x="1858" y="19029"/>
                <wp:lineTo x="5263" y="20057"/>
                <wp:lineTo x="12384" y="20057"/>
                <wp:lineTo x="18267" y="19029"/>
                <wp:lineTo x="18886" y="17486"/>
                <wp:lineTo x="16099" y="10800"/>
                <wp:lineTo x="18576" y="8229"/>
                <wp:lineTo x="18886" y="5657"/>
                <wp:lineTo x="17028" y="1543"/>
                <wp:lineTo x="1858" y="154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19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877">
        <w:rPr>
          <w:b/>
          <w:bCs/>
        </w:rPr>
        <w:t xml:space="preserve">     </w:t>
      </w:r>
      <w:r w:rsidRPr="00467877">
        <w:rPr>
          <w:b/>
          <w:bCs/>
          <w:sz w:val="28"/>
          <w:szCs w:val="28"/>
        </w:rPr>
        <w:t>Zoom Safety Protocol</w:t>
      </w:r>
    </w:p>
    <w:p w14:paraId="3194489E" w14:textId="20B29829" w:rsidR="00944E7E" w:rsidRPr="00F0056E" w:rsidRDefault="00944E7E">
      <w:pPr>
        <w:rPr>
          <w:sz w:val="28"/>
          <w:szCs w:val="28"/>
        </w:rPr>
      </w:pPr>
    </w:p>
    <w:p w14:paraId="7E8430A9" w14:textId="304BC672" w:rsidR="00944E7E" w:rsidRPr="00F0056E" w:rsidRDefault="00944E7E">
      <w:pPr>
        <w:rPr>
          <w:sz w:val="28"/>
          <w:szCs w:val="28"/>
        </w:rPr>
      </w:pPr>
    </w:p>
    <w:p w14:paraId="6608D16A" w14:textId="351CEA17" w:rsidR="00944E7E" w:rsidRPr="00F0056E" w:rsidRDefault="00AD47F3">
      <w:pPr>
        <w:rPr>
          <w:sz w:val="28"/>
          <w:szCs w:val="28"/>
        </w:rPr>
      </w:pPr>
      <w:r w:rsidRPr="00F0056E">
        <w:rPr>
          <w:sz w:val="28"/>
          <w:szCs w:val="28"/>
        </w:rPr>
        <w:t>The following protocol should be followed for all Zoom meetings where under 16s may be in attendance</w:t>
      </w:r>
      <w:r w:rsidR="00E54E7F" w:rsidRPr="00F0056E">
        <w:rPr>
          <w:sz w:val="28"/>
          <w:szCs w:val="28"/>
        </w:rPr>
        <w:t>.</w:t>
      </w:r>
    </w:p>
    <w:p w14:paraId="314D46C7" w14:textId="15F21E7B" w:rsidR="007F3749" w:rsidRPr="00F0056E" w:rsidRDefault="007F3749" w:rsidP="007F37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 xml:space="preserve"> </w:t>
      </w:r>
      <w:r w:rsidR="00B126C8" w:rsidRPr="00F0056E">
        <w:rPr>
          <w:sz w:val="28"/>
          <w:szCs w:val="28"/>
        </w:rPr>
        <w:t xml:space="preserve">Zoom is only licensed for over 16s, so </w:t>
      </w:r>
      <w:r w:rsidR="00FE6208" w:rsidRPr="00F0056E">
        <w:rPr>
          <w:sz w:val="28"/>
          <w:szCs w:val="28"/>
        </w:rPr>
        <w:t>links should only be sent to parents/carers, not the children</w:t>
      </w:r>
      <w:r w:rsidR="003A4F25" w:rsidRPr="00F0056E">
        <w:rPr>
          <w:sz w:val="28"/>
          <w:szCs w:val="28"/>
        </w:rPr>
        <w:t>.</w:t>
      </w:r>
    </w:p>
    <w:p w14:paraId="5F5ED50E" w14:textId="08EEF54C" w:rsidR="00FE6208" w:rsidRPr="00F0056E" w:rsidRDefault="003A4F25" w:rsidP="007F37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>By clicking on the link, parents/carers should made aware that they are agreeing to the rest of this protocol</w:t>
      </w:r>
      <w:r w:rsidR="001D2623" w:rsidRPr="00F0056E">
        <w:rPr>
          <w:sz w:val="28"/>
          <w:szCs w:val="28"/>
        </w:rPr>
        <w:t>, namely</w:t>
      </w:r>
      <w:r w:rsidR="00C9064B" w:rsidRPr="00F0056E">
        <w:rPr>
          <w:sz w:val="28"/>
          <w:szCs w:val="28"/>
        </w:rPr>
        <w:t xml:space="preserve"> ensuring that:</w:t>
      </w:r>
    </w:p>
    <w:p w14:paraId="03200EAB" w14:textId="4316ED75" w:rsidR="00EA0AB4" w:rsidRPr="00F0056E" w:rsidRDefault="001D2623" w:rsidP="00C076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 xml:space="preserve">– </w:t>
      </w:r>
      <w:r w:rsidR="00C07653" w:rsidRPr="00F0056E">
        <w:rPr>
          <w:sz w:val="28"/>
          <w:szCs w:val="28"/>
        </w:rPr>
        <w:t>there is a responsible adult available throughout</w:t>
      </w:r>
      <w:r w:rsidR="000F012A" w:rsidRPr="00F0056E">
        <w:rPr>
          <w:sz w:val="28"/>
          <w:szCs w:val="28"/>
        </w:rPr>
        <w:t xml:space="preserve"> to supervise their child/children</w:t>
      </w:r>
    </w:p>
    <w:p w14:paraId="635D3726" w14:textId="32A98F50" w:rsidR="00C07653" w:rsidRPr="00F0056E" w:rsidRDefault="00C07653" w:rsidP="00C076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>– the Zoom takes place in family space, not a bedroom</w:t>
      </w:r>
    </w:p>
    <w:p w14:paraId="2129A2FA" w14:textId="28728887" w:rsidR="00C07653" w:rsidRPr="00F0056E" w:rsidRDefault="00C07653" w:rsidP="00C076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>– the camera is switched on at all times</w:t>
      </w:r>
    </w:p>
    <w:p w14:paraId="2031246A" w14:textId="19D72A2D" w:rsidR="00C07653" w:rsidRPr="00F0056E" w:rsidRDefault="00C07653" w:rsidP="00C076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 xml:space="preserve">– everyone who may appear is </w:t>
      </w:r>
      <w:r w:rsidR="00C9064B" w:rsidRPr="00F0056E">
        <w:rPr>
          <w:sz w:val="28"/>
          <w:szCs w:val="28"/>
        </w:rPr>
        <w:t>suitably</w:t>
      </w:r>
      <w:r w:rsidRPr="00F0056E">
        <w:rPr>
          <w:sz w:val="28"/>
          <w:szCs w:val="28"/>
        </w:rPr>
        <w:t xml:space="preserve"> dressed</w:t>
      </w:r>
    </w:p>
    <w:p w14:paraId="55CBA6DD" w14:textId="24B862F4" w:rsidR="00C07653" w:rsidRPr="00F0056E" w:rsidRDefault="00C07653" w:rsidP="00C076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 xml:space="preserve">– </w:t>
      </w:r>
      <w:r w:rsidR="006B1B89" w:rsidRPr="00F0056E">
        <w:rPr>
          <w:sz w:val="28"/>
          <w:szCs w:val="28"/>
        </w:rPr>
        <w:t>everything visible in the background is appropriate</w:t>
      </w:r>
    </w:p>
    <w:p w14:paraId="483FDB8A" w14:textId="18F25662" w:rsidR="006B1B89" w:rsidRPr="00F0056E" w:rsidRDefault="00E6607B" w:rsidP="00C076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>–</w:t>
      </w:r>
      <w:r w:rsidR="006B1B89" w:rsidRPr="00F0056E">
        <w:rPr>
          <w:sz w:val="28"/>
          <w:szCs w:val="28"/>
        </w:rPr>
        <w:t xml:space="preserve"> </w:t>
      </w:r>
      <w:r w:rsidRPr="00F0056E">
        <w:rPr>
          <w:sz w:val="28"/>
          <w:szCs w:val="28"/>
        </w:rPr>
        <w:t>everything audible in the background is appropriate</w:t>
      </w:r>
    </w:p>
    <w:p w14:paraId="23E8B6E2" w14:textId="2B533587" w:rsidR="00603DF5" w:rsidRPr="00F0056E" w:rsidRDefault="00603DF5" w:rsidP="00C076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 xml:space="preserve">– the mobile number given is </w:t>
      </w:r>
      <w:r w:rsidR="006E172F" w:rsidRPr="00F0056E">
        <w:rPr>
          <w:sz w:val="28"/>
          <w:szCs w:val="28"/>
        </w:rPr>
        <w:t>switched on and fully charged in case of emergency</w:t>
      </w:r>
    </w:p>
    <w:p w14:paraId="32394B05" w14:textId="7A391DBC" w:rsidR="006E172F" w:rsidRPr="00F0056E" w:rsidRDefault="006E172F" w:rsidP="00C076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 xml:space="preserve">– the on screen name is </w:t>
      </w:r>
      <w:r w:rsidR="0029232F" w:rsidRPr="00F0056E">
        <w:rPr>
          <w:sz w:val="28"/>
          <w:szCs w:val="28"/>
        </w:rPr>
        <w:t>the child’s first name only</w:t>
      </w:r>
    </w:p>
    <w:p w14:paraId="7C36A3F6" w14:textId="2C4D78E3" w:rsidR="00CC5FA5" w:rsidRPr="00F0056E" w:rsidRDefault="00CC5FA5" w:rsidP="00C076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>– no recording of any part of the Zoom call is made, including no photography, screen shots etc</w:t>
      </w:r>
    </w:p>
    <w:p w14:paraId="332364EC" w14:textId="4EB86169" w:rsidR="005E715F" w:rsidRPr="00F0056E" w:rsidRDefault="005E715F" w:rsidP="00C0765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 xml:space="preserve">– they do not share the Zoom link without express permission from the </w:t>
      </w:r>
      <w:r w:rsidR="00B4215D" w:rsidRPr="00F0056E">
        <w:rPr>
          <w:sz w:val="28"/>
          <w:szCs w:val="28"/>
        </w:rPr>
        <w:t>host</w:t>
      </w:r>
    </w:p>
    <w:p w14:paraId="11DB2809" w14:textId="48F17B9E" w:rsidR="0029232F" w:rsidRPr="00F0056E" w:rsidRDefault="00005E6B" w:rsidP="00005E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 xml:space="preserve">There will be at least two DBS checked </w:t>
      </w:r>
      <w:r w:rsidR="00190D34" w:rsidRPr="00F0056E">
        <w:rPr>
          <w:sz w:val="28"/>
          <w:szCs w:val="28"/>
        </w:rPr>
        <w:t>adults on the Zoom call at all times</w:t>
      </w:r>
    </w:p>
    <w:p w14:paraId="732037F5" w14:textId="2FDA5368" w:rsidR="00190D34" w:rsidRPr="00F0056E" w:rsidRDefault="00190D34" w:rsidP="00005E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>A register will be taken of all adults and children in attendance on the Zoom call</w:t>
      </w:r>
    </w:p>
    <w:p w14:paraId="65BE7E7E" w14:textId="7412DD6C" w:rsidR="009E6422" w:rsidRPr="00F0056E" w:rsidRDefault="009E6422" w:rsidP="00005E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>The Zoom chat facility will be disabled so that everyone can only communicate with the host</w:t>
      </w:r>
      <w:r w:rsidR="000F012A" w:rsidRPr="00F0056E">
        <w:rPr>
          <w:sz w:val="28"/>
          <w:szCs w:val="28"/>
        </w:rPr>
        <w:t>.</w:t>
      </w:r>
    </w:p>
    <w:p w14:paraId="097BE655" w14:textId="0550491A" w:rsidR="00440283" w:rsidRPr="00F0056E" w:rsidRDefault="00440283" w:rsidP="00005E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056E">
        <w:rPr>
          <w:sz w:val="28"/>
          <w:szCs w:val="28"/>
        </w:rPr>
        <w:t xml:space="preserve">The </w:t>
      </w:r>
      <w:r w:rsidR="00C472F9" w:rsidRPr="00F0056E">
        <w:rPr>
          <w:sz w:val="28"/>
          <w:szCs w:val="28"/>
        </w:rPr>
        <w:t>parents/carers have contact details of the Safeguarding Officer in case of concern</w:t>
      </w:r>
    </w:p>
    <w:p w14:paraId="74110AA9" w14:textId="77777777" w:rsidR="00C472F9" w:rsidRPr="00F0056E" w:rsidRDefault="00C472F9" w:rsidP="00F0056E">
      <w:pPr>
        <w:pStyle w:val="ListParagraph"/>
        <w:rPr>
          <w:sz w:val="28"/>
          <w:szCs w:val="28"/>
        </w:rPr>
      </w:pPr>
    </w:p>
    <w:p w14:paraId="63D7E4C9" w14:textId="77777777" w:rsidR="003A4F25" w:rsidRPr="00F0056E" w:rsidRDefault="003A4F25" w:rsidP="00EA0AB4">
      <w:pPr>
        <w:pStyle w:val="ListParagraph"/>
        <w:rPr>
          <w:sz w:val="28"/>
          <w:szCs w:val="28"/>
        </w:rPr>
      </w:pPr>
    </w:p>
    <w:sectPr w:rsidR="003A4F25" w:rsidRPr="00F00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C7A2D"/>
    <w:multiLevelType w:val="multilevel"/>
    <w:tmpl w:val="2A9CF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A8"/>
    <w:rsid w:val="00005E6B"/>
    <w:rsid w:val="000F012A"/>
    <w:rsid w:val="00190D34"/>
    <w:rsid w:val="001D2623"/>
    <w:rsid w:val="0029232F"/>
    <w:rsid w:val="00345271"/>
    <w:rsid w:val="003A4F25"/>
    <w:rsid w:val="00440283"/>
    <w:rsid w:val="00467877"/>
    <w:rsid w:val="005E715F"/>
    <w:rsid w:val="005F58A8"/>
    <w:rsid w:val="00603DF5"/>
    <w:rsid w:val="006B1B89"/>
    <w:rsid w:val="006E172F"/>
    <w:rsid w:val="007F3749"/>
    <w:rsid w:val="00944E7E"/>
    <w:rsid w:val="009E6422"/>
    <w:rsid w:val="00AD47F3"/>
    <w:rsid w:val="00B126C8"/>
    <w:rsid w:val="00B4215D"/>
    <w:rsid w:val="00C07653"/>
    <w:rsid w:val="00C472F9"/>
    <w:rsid w:val="00C9064B"/>
    <w:rsid w:val="00CA6F06"/>
    <w:rsid w:val="00CC5FA5"/>
    <w:rsid w:val="00E54E7F"/>
    <w:rsid w:val="00E6607B"/>
    <w:rsid w:val="00EA0AB4"/>
    <w:rsid w:val="00F0056E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2158"/>
  <w15:chartTrackingRefBased/>
  <w15:docId w15:val="{0A91E03F-3BA2-4233-8485-E7BE2EB0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Brown</dc:creator>
  <cp:keywords/>
  <dc:description/>
  <cp:lastModifiedBy>Tomi Brown</cp:lastModifiedBy>
  <cp:revision>29</cp:revision>
  <dcterms:created xsi:type="dcterms:W3CDTF">2021-01-30T14:47:00Z</dcterms:created>
  <dcterms:modified xsi:type="dcterms:W3CDTF">2021-02-02T16:49:00Z</dcterms:modified>
</cp:coreProperties>
</file>